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96" w:rsidRDefault="00130A70">
      <w:r>
        <w:t>23.04.2020 год. Технология 6 класс.</w:t>
      </w:r>
    </w:p>
    <w:p w:rsidR="00130A70" w:rsidRPr="00E7404D" w:rsidRDefault="00130A70">
      <w:r>
        <w:t>Тема. Виды отделки швейных изделий.</w:t>
      </w:r>
      <w:r w:rsidR="008145FA">
        <w:t xml:space="preserve">                                                                                                                    </w:t>
      </w:r>
      <w:r>
        <w:t xml:space="preserve"> Сообщение темы.</w:t>
      </w:r>
      <w:r w:rsidR="008145FA">
        <w:t xml:space="preserve"> </w:t>
      </w:r>
      <w:r>
        <w:t xml:space="preserve"> Изучение материала</w:t>
      </w:r>
      <w:r w:rsidR="00E7404D" w:rsidRPr="00E7404D">
        <w:t xml:space="preserve"> о</w:t>
      </w:r>
      <w:r w:rsidR="00E7404D">
        <w:t xml:space="preserve">  видах  отделки</w:t>
      </w:r>
      <w:r w:rsidR="00E7404D" w:rsidRPr="00E7404D">
        <w:t xml:space="preserve"> </w:t>
      </w:r>
      <w:r w:rsidR="00E7404D">
        <w:t xml:space="preserve"> </w:t>
      </w:r>
      <w:r w:rsidR="00E7404D" w:rsidRPr="00E7404D">
        <w:t xml:space="preserve">швейных </w:t>
      </w:r>
      <w:r w:rsidR="00E7404D">
        <w:t xml:space="preserve"> </w:t>
      </w:r>
      <w:r w:rsidR="00E7404D" w:rsidRPr="00E7404D">
        <w:t>изделий.</w:t>
      </w:r>
      <w:r w:rsidR="00E7404D">
        <w:t xml:space="preserve"> Вышивка, аппликация, оборка, </w:t>
      </w:r>
      <w:r w:rsidR="008145FA">
        <w:t xml:space="preserve">кант,  кружево и др.  Подробнее рассмотреть  отделку изделия  вышивкой :  </w:t>
      </w:r>
      <w:r w:rsidR="00C57CF1">
        <w:t xml:space="preserve">этапы выполнения </w:t>
      </w:r>
      <w:r w:rsidR="008145FA">
        <w:t xml:space="preserve"> вышивки ( перевести рисунок на ткань, заправить ткань в пяльцы, вышить листья,  цветы двусторонней гладью, выстирать</w:t>
      </w:r>
      <w:proofErr w:type="gramStart"/>
      <w:r w:rsidR="008145FA">
        <w:t xml:space="preserve"> ,</w:t>
      </w:r>
      <w:proofErr w:type="gramEnd"/>
      <w:r w:rsidR="008145FA">
        <w:t xml:space="preserve"> выгладить).</w:t>
      </w:r>
      <w:r w:rsidR="00C57CF1">
        <w:t xml:space="preserve"> Записать в тетрадях по этапное выполнение вышивки  и перечень набора инструментов для работы.                                                                                             </w:t>
      </w:r>
      <w:r w:rsidR="008145FA">
        <w:t xml:space="preserve"> Д/З.  Выполнить вышивку в цвете на салфетке (размер салфетки 25</w:t>
      </w:r>
      <w:r w:rsidR="00C57CF1">
        <w:t>* 25), рисунок произвольный.</w:t>
      </w:r>
    </w:p>
    <w:sectPr w:rsidR="00130A70" w:rsidRPr="00E7404D" w:rsidSect="001A4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A70"/>
    <w:rsid w:val="00130A70"/>
    <w:rsid w:val="001A4096"/>
    <w:rsid w:val="008145FA"/>
    <w:rsid w:val="00C57CF1"/>
    <w:rsid w:val="00E7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2020-04-26T17:14:00Z</dcterms:created>
  <dcterms:modified xsi:type="dcterms:W3CDTF">2020-04-26T17:45:00Z</dcterms:modified>
</cp:coreProperties>
</file>